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88" w:rsidRDefault="00591288"/>
    <w:p w:rsidR="000021D2" w:rsidRDefault="000021D2" w:rsidP="000021D2">
      <w:pPr>
        <w:spacing w:after="0" w:line="240" w:lineRule="auto"/>
        <w:rPr>
          <w:rFonts w:ascii="fira sans light" w:eastAsia="Times New Roman" w:hAnsi="fira sans light" w:cs="Times New Roman"/>
          <w:b/>
          <w:bCs/>
          <w:color w:val="333333"/>
          <w:sz w:val="27"/>
        </w:rPr>
      </w:pPr>
    </w:p>
    <w:p w:rsidR="00B52FC1" w:rsidRDefault="00B52FC1" w:rsidP="00B52F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KOMUNIKAT DLA KLIENTÓW</w:t>
      </w:r>
    </w:p>
    <w:p w:rsidR="00B52FC1" w:rsidRDefault="00B52FC1" w:rsidP="00B52F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POWIATOWEGO URZĘDU PRACY W HAJNÓWCE</w:t>
      </w:r>
    </w:p>
    <w:p w:rsidR="00B52FC1" w:rsidRDefault="002A26AA" w:rsidP="00B5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(od 25 maja 2020 r. do odwołania)</w:t>
      </w:r>
    </w:p>
    <w:p w:rsidR="00B52FC1" w:rsidRDefault="00B52FC1" w:rsidP="00B5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6AA" w:rsidRDefault="002A26AA" w:rsidP="00B5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FC1" w:rsidRDefault="00B52FC1" w:rsidP="00B5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Państwo,</w:t>
      </w:r>
    </w:p>
    <w:p w:rsidR="00B52FC1" w:rsidRDefault="00B52FC1" w:rsidP="00B5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FC1" w:rsidRDefault="00B52FC1" w:rsidP="002A2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B52FC1">
        <w:rPr>
          <w:rFonts w:ascii="Times New Roman" w:hAnsi="Times New Roman" w:cs="Times New Roman"/>
          <w:b/>
          <w:sz w:val="28"/>
          <w:szCs w:val="28"/>
        </w:rPr>
        <w:t xml:space="preserve">w związku  z wejściem w życie  z dniem 25 maja 2020 r. § 22.  pkt 2 rozporządzenia </w:t>
      </w:r>
      <w:r w:rsidRPr="00B52FC1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Rady Ministrów z dnia 16 maja 2020 r. w sprawie ustanowienia określonych ograniczeń, nakazów i zakazów w związku z wystąpieniem stanu epidemii (Dz.U. poz. 878)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</w:p>
    <w:p w:rsidR="00B52FC1" w:rsidRDefault="00B52FC1" w:rsidP="00B52FC1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36"/>
          <w:szCs w:val="36"/>
          <w:u w:val="single"/>
        </w:rPr>
      </w:pPr>
      <w:r w:rsidRPr="00B52FC1">
        <w:rPr>
          <w:rFonts w:ascii="Times New Roman" w:hAnsi="Times New Roman" w:cs="Times New Roman"/>
          <w:b/>
          <w:color w:val="1B1B1B"/>
          <w:sz w:val="36"/>
          <w:szCs w:val="36"/>
          <w:u w:val="single"/>
        </w:rPr>
        <w:t>w Powiatowym Urzedzie Pracy w Hajnówce</w:t>
      </w:r>
    </w:p>
    <w:p w:rsidR="00B52FC1" w:rsidRDefault="00CE070C" w:rsidP="00B52FC1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  <w:u w:val="single"/>
        </w:rPr>
        <w:t>będzie możliwość</w:t>
      </w:r>
      <w:r w:rsidR="00B52FC1" w:rsidRPr="00B52FC1">
        <w:rPr>
          <w:rFonts w:ascii="Times New Roman" w:hAnsi="Times New Roman" w:cs="Times New Roman"/>
          <w:b/>
          <w:color w:val="1B1B1B"/>
          <w:sz w:val="36"/>
          <w:szCs w:val="36"/>
          <w:u w:val="single"/>
        </w:rPr>
        <w:t xml:space="preserve"> osobistego załatwiania spraw</w:t>
      </w:r>
    </w:p>
    <w:p w:rsidR="00B52FC1" w:rsidRPr="00276A02" w:rsidRDefault="00B52FC1" w:rsidP="00276A02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36"/>
          <w:szCs w:val="36"/>
          <w:u w:val="single"/>
        </w:rPr>
      </w:pPr>
      <w:r w:rsidRPr="00B52FC1">
        <w:rPr>
          <w:rFonts w:ascii="Times New Roman" w:hAnsi="Times New Roman" w:cs="Times New Roman"/>
          <w:b/>
          <w:color w:val="1B1B1B"/>
          <w:sz w:val="36"/>
          <w:szCs w:val="36"/>
          <w:u w:val="single"/>
        </w:rPr>
        <w:t>przy zachowaniu wymogów sanitarnych</w:t>
      </w:r>
      <w:r w:rsidR="00447C58">
        <w:rPr>
          <w:rFonts w:ascii="Times New Roman" w:hAnsi="Times New Roman" w:cs="Times New Roman"/>
          <w:b/>
          <w:color w:val="1B1B1B"/>
          <w:sz w:val="28"/>
          <w:szCs w:val="28"/>
        </w:rPr>
        <w:t>.</w:t>
      </w:r>
    </w:p>
    <w:p w:rsidR="00510E09" w:rsidRDefault="00510E09" w:rsidP="00447C58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6025C6" w:rsidRDefault="006A6D3C" w:rsidP="00FF3B0D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Stosując się do</w:t>
      </w:r>
      <w:r w:rsidR="00510E09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rekomendacj</w:t>
      </w:r>
      <w:r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</w:t>
      </w:r>
      <w:r w:rsidR="00510E09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służb sanitarnych zaleca się nadal,</w:t>
      </w:r>
      <w:r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jako podstawową formę kontaktu</w:t>
      </w:r>
      <w:r w:rsidR="00510E09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hyperlink r:id="rId5" w:history="1">
        <w:r w:rsidR="00510E09" w:rsidRPr="0072016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>telefon, poczt</w:t>
        </w:r>
        <w:r w:rsidR="00B66D38" w:rsidRPr="0072016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>ę elektroniczną, skrzynkę</w:t>
        </w:r>
        <w:r w:rsidR="00510E09" w:rsidRPr="0072016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 xml:space="preserve"> podawcz</w:t>
        </w:r>
        <w:r w:rsidR="00B66D38" w:rsidRPr="0072016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>ą</w:t>
        </w:r>
        <w:r w:rsidR="00510E09" w:rsidRPr="0072016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 xml:space="preserve"> umieszczoną </w:t>
        </w:r>
        <w:r w:rsidRPr="0072016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 xml:space="preserve">w holu </w:t>
        </w:r>
        <w:r w:rsidR="00510E09" w:rsidRPr="0072016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>urzędu, pocztę tradycyjną</w:t>
        </w:r>
        <w:r w:rsidR="006025C6" w:rsidRPr="0072016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>.</w:t>
        </w:r>
      </w:hyperlink>
    </w:p>
    <w:p w:rsidR="00FF3B0D" w:rsidRPr="006025C6" w:rsidRDefault="006A6D3C" w:rsidP="00FF3B0D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Mając na względzie Państwa</w:t>
      </w:r>
      <w:r w:rsidR="00510E09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bezpieczeństwo i pracowników urzędu oraz aby uniknąć rozprze</w:t>
      </w:r>
      <w:r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strzeniana się wirusa SARS-Co-2</w:t>
      </w:r>
      <w:r w:rsidR="00510E09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w urzęd</w:t>
      </w:r>
      <w:r w:rsidR="00AA5DC6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zie</w:t>
      </w:r>
      <w:r w:rsidR="00510E09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obsługiwane będą</w:t>
      </w:r>
      <w:r w:rsidR="00AA5DC6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10E09" w:rsidRPr="00602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wyłącznie</w:t>
      </w:r>
      <w:r w:rsidR="00510E09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 osoby, które umówią się na wizytę</w:t>
      </w:r>
      <w:r w:rsidR="00FF3B0D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957A58" w:rsidRDefault="00FF3B0D" w:rsidP="00957A58">
      <w:pPr>
        <w:spacing w:after="0" w:line="240" w:lineRule="auto"/>
        <w:ind w:left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1)</w:t>
      </w:r>
      <w:r w:rsidR="00510E09" w:rsidRPr="000021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telefonicznie</w:t>
      </w:r>
      <w:r w:rsidR="00957A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957A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7A58" w:rsidRDefault="00957A58" w:rsidP="00957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pośrednictwo pracy 85 68296 22 do 26;</w:t>
      </w:r>
    </w:p>
    <w:p w:rsidR="006025C6" w:rsidRDefault="006025C6" w:rsidP="00957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instrumenty rynku pracy 85 68296 13 do 14;</w:t>
      </w:r>
    </w:p>
    <w:p w:rsidR="00957A58" w:rsidRDefault="00957A58" w:rsidP="00957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rejestracja 85 6829627do 29;</w:t>
      </w:r>
    </w:p>
    <w:p w:rsidR="00510E09" w:rsidRDefault="00FF3B0D" w:rsidP="00FF3B0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z</w:t>
      </w:r>
      <w:r w:rsidR="00510E09"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 pomocą poczty elektronicznej na adres</w:t>
      </w:r>
      <w:r w:rsidR="00053DB6"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053DB6">
        <w:t xml:space="preserve">  </w:t>
      </w:r>
      <w:r w:rsidR="00361084">
        <w:rPr>
          <w:rStyle w:val="Hipercze"/>
          <w:rFonts w:ascii="Times New Roman" w:hAnsi="Times New Roman" w:cs="Times New Roman"/>
          <w:b/>
          <w:sz w:val="28"/>
          <w:szCs w:val="28"/>
        </w:rPr>
        <w:t>biha@praca.gov.pl</w:t>
      </w:r>
      <w:r w:rsidR="00053DB6">
        <w:t xml:space="preserve">  </w:t>
      </w:r>
      <w:r w:rsidR="001F2C07">
        <w:t xml:space="preserve">         </w:t>
      </w:r>
      <w:bookmarkStart w:id="0" w:name="_GoBack"/>
      <w:bookmarkEnd w:id="0"/>
      <w:r w:rsidR="00053DB6"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z podaniem w</w:t>
      </w:r>
      <w:r w:rsidR="00510E09"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treści maila: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imienia</w:t>
      </w:r>
      <w:r w:rsidR="00053DB6"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i nazwiska, nr telefonu,</w:t>
      </w:r>
      <w:r w:rsidR="00053DB6" w:rsidRPr="00FF3B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6025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6025C6" w:rsidRPr="006025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adresu lub daty urodzenia oraz</w:t>
      </w:r>
      <w:r w:rsidR="006025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053DB6"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informacji o celu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053DB6"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wizyty.</w:t>
      </w:r>
    </w:p>
    <w:p w:rsidR="00FF3B0D" w:rsidRPr="00FF3B0D" w:rsidRDefault="00FF3B0D" w:rsidP="00FF3B0D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O niez</w:t>
      </w:r>
      <w:r w:rsidR="00602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bę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dności przebywania w urz</w:t>
      </w:r>
      <w:r w:rsidR="00602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ę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dzie decyduje p</w:t>
      </w:r>
      <w:r w:rsidR="00510E09" w:rsidRPr="00FF3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racownik merytoryczny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, po czym</w:t>
      </w:r>
      <w:r w:rsidR="00510E09"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wyznacza termin i godzinę wizyty. </w:t>
      </w:r>
    </w:p>
    <w:p w:rsidR="00276A02" w:rsidRDefault="00510E09" w:rsidP="008F7ED0">
      <w:pPr>
        <w:pStyle w:val="Akapitzlist"/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Z </w:t>
      </w:r>
      <w:r w:rsidR="00FF3B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osobistych </w:t>
      </w:r>
      <w:r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wizyt </w:t>
      </w:r>
      <w:r w:rsidRPr="00FF3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wyłączone są sprawy dotyczące złożonych wniosków w zakresie realizacji pomocy wynikającej z Tarczy Antykryzysowej</w:t>
      </w:r>
      <w:r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. </w:t>
      </w:r>
      <w:r w:rsidR="00FF3B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W ty</w:t>
      </w:r>
      <w:r w:rsidR="007D33E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m</w:t>
      </w:r>
      <w:r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przypadk</w:t>
      </w:r>
      <w:r w:rsidR="007D33E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u</w:t>
      </w:r>
      <w:r w:rsidRPr="00FF3B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jedynymi inicjatorami wizyt są pracownicy zajmujący się obsługą wniosku.</w:t>
      </w:r>
      <w:r w:rsidRPr="000021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500E72" w:rsidRDefault="00500E72" w:rsidP="0004252F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Klienci będą przyjmowani wył</w:t>
      </w:r>
      <w:r w:rsidR="007D33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cznie z zachowaniem </w:t>
      </w:r>
      <w:r w:rsidR="00E303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zaleceń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sanitarn</w:t>
      </w:r>
      <w:r w:rsidR="00E303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ych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500E72" w:rsidRDefault="00500E72" w:rsidP="00500E72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bez osób towarzyszących </w:t>
      </w:r>
      <w:r w:rsidRPr="00500E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za wyjątkiem osób niepełnosprawnych,</w:t>
      </w:r>
    </w:p>
    <w:p w:rsidR="00500E72" w:rsidRDefault="00500E72" w:rsidP="00500E72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wcześniejsze przyjście oznaczać będzie oczekiwinie na wizytę przed siedzibą urzędu, a spóźnienie wymagać</w:t>
      </w:r>
      <w:r w:rsidRPr="00500E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będzie umówienia kolejnego stawiennictwa,</w:t>
      </w:r>
    </w:p>
    <w:p w:rsidR="00500E72" w:rsidRDefault="00500E72" w:rsidP="00500E72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021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przed wejściem do budynku urzędu konieczne będzie podanie pracownikowi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0021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imienia, nazwiska oraz daty i godziny wizyty oraz nazwisk</w:t>
      </w:r>
      <w:r w:rsidR="00AD26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</w:t>
      </w:r>
      <w:r w:rsidRPr="000021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pracownika z którym osoba jest umówiona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</w:p>
    <w:p w:rsidR="00B922DC" w:rsidRPr="000021D2" w:rsidRDefault="00AD2631" w:rsidP="00B922DC">
      <w:pPr>
        <w:numPr>
          <w:ilvl w:val="0"/>
          <w:numId w:val="16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021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między oczekującymi </w:t>
      </w:r>
      <w:r w:rsidR="00B922DC" w:rsidRPr="000021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należy zachować dystans 2 metrów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</w:p>
    <w:p w:rsidR="00E3039F" w:rsidRDefault="00E3039F" w:rsidP="00500E72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obowiązkowo mieć zasłonięte usta i nos za pomocą maseczki, chusty, apaszki czy szalika,</w:t>
      </w:r>
    </w:p>
    <w:p w:rsidR="00E3039F" w:rsidRDefault="00E3039F" w:rsidP="00500E72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zaleca się noszenie rękawiczek jednorazowych,</w:t>
      </w:r>
    </w:p>
    <w:p w:rsidR="00C84244" w:rsidRDefault="00E3039F" w:rsidP="00C8424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42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p</w:t>
      </w:r>
      <w:r w:rsidR="00510E09" w:rsidRPr="00C842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o wejściu do siedziby urzędu należy bezzwłocznie zdezynfekować ręce dostępnym płynem do dezynfekcji </w:t>
      </w:r>
      <w:r w:rsidRPr="00C842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r w:rsidR="00510E09" w:rsidRPr="00C842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dotyczy to </w:t>
      </w:r>
      <w:r w:rsidR="00C84244" w:rsidRPr="00C842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wszystkich osób, </w:t>
      </w:r>
      <w:r w:rsidRPr="00C842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również </w:t>
      </w:r>
      <w:r w:rsidR="00C84244" w:rsidRPr="00C842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tych w</w:t>
      </w:r>
      <w:r w:rsidRPr="00C842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rękawiczka</w:t>
      </w:r>
      <w:r w:rsidR="00C84244" w:rsidRPr="00C842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ch),</w:t>
      </w:r>
    </w:p>
    <w:p w:rsidR="002A26AA" w:rsidRPr="002A26AA" w:rsidRDefault="002A26AA" w:rsidP="00C8424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d</w:t>
      </w:r>
      <w:r w:rsidRPr="002A26AA">
        <w:rPr>
          <w:rFonts w:ascii="Times New Roman" w:hAnsi="Times New Roman" w:cs="Times New Roman"/>
          <w:b/>
          <w:color w:val="1B1B1B"/>
          <w:sz w:val="28"/>
          <w:szCs w:val="28"/>
        </w:rPr>
        <w:t>opuszczalna liczba interesantów przebywających w tym samym czasie w jednym pomieszczeniu nie może być większa niż jedna osoba na jedno stanowisko obsługi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,</w:t>
      </w:r>
    </w:p>
    <w:p w:rsidR="002A26AA" w:rsidRPr="002A26AA" w:rsidRDefault="00510E09" w:rsidP="002A26AA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75" w:lineRule="atLeast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42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w przypadku klientów, którzy nie spełniają wymogów sanitarnych lub sprawiają wrażenie chorych pracownik ma pra</w:t>
      </w:r>
      <w:r w:rsidR="002A26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wo odmówić obsługi takiej osoby.</w:t>
      </w:r>
    </w:p>
    <w:p w:rsidR="00B52FC1" w:rsidRDefault="00B52FC1" w:rsidP="002A26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FC1" w:rsidRDefault="00B52FC1" w:rsidP="00B52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FE1">
        <w:rPr>
          <w:rFonts w:ascii="Times New Roman" w:hAnsi="Times New Roman" w:cs="Times New Roman"/>
          <w:b/>
          <w:sz w:val="28"/>
          <w:szCs w:val="28"/>
          <w:u w:val="single"/>
        </w:rPr>
        <w:t xml:space="preserve">Proszę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0FE1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0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przestrzeganie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0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zaleceń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0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0FE1">
        <w:rPr>
          <w:rFonts w:ascii="Times New Roman" w:hAnsi="Times New Roman" w:cs="Times New Roman"/>
          <w:b/>
          <w:sz w:val="28"/>
          <w:szCs w:val="28"/>
          <w:u w:val="single"/>
        </w:rPr>
        <w:t>wyrozumiałość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2FC1" w:rsidRDefault="00B52FC1" w:rsidP="000021D2">
      <w:pPr>
        <w:spacing w:after="0" w:line="240" w:lineRule="auto"/>
      </w:pPr>
    </w:p>
    <w:p w:rsidR="00B52FC1" w:rsidRDefault="00B52FC1" w:rsidP="000021D2">
      <w:pPr>
        <w:spacing w:after="0" w:line="240" w:lineRule="auto"/>
      </w:pPr>
    </w:p>
    <w:p w:rsidR="00B52FC1" w:rsidRDefault="00B52FC1" w:rsidP="000021D2">
      <w:pPr>
        <w:spacing w:after="0" w:line="240" w:lineRule="auto"/>
      </w:pPr>
    </w:p>
    <w:p w:rsidR="000021D2" w:rsidRDefault="000021D2" w:rsidP="000021D2">
      <w:pPr>
        <w:rPr>
          <w:rFonts w:ascii="fira sans light" w:eastAsia="Times New Roman" w:hAnsi="fira sans light" w:cs="Times New Roman"/>
          <w:b/>
          <w:bCs/>
          <w:i/>
          <w:color w:val="333333"/>
          <w:sz w:val="27"/>
        </w:rPr>
      </w:pPr>
      <w:r w:rsidRPr="000021D2">
        <w:rPr>
          <w:rFonts w:ascii="fira sans light" w:eastAsia="Times New Roman" w:hAnsi="fira sans light" w:cs="Times New Roman"/>
          <w:color w:val="333333"/>
          <w:sz w:val="27"/>
          <w:szCs w:val="27"/>
        </w:rPr>
        <w:br/>
      </w:r>
      <w:r w:rsidRPr="000021D2">
        <w:rPr>
          <w:rFonts w:ascii="fira sans light" w:eastAsia="Times New Roman" w:hAnsi="fira sans light" w:cs="Times New Roman"/>
          <w:color w:val="333333"/>
          <w:sz w:val="27"/>
          <w:szCs w:val="27"/>
        </w:rPr>
        <w:br/>
      </w:r>
      <w:r w:rsidR="002A26AA">
        <w:rPr>
          <w:rFonts w:ascii="fira sans light" w:eastAsia="Times New Roman" w:hAnsi="fira sans light" w:cs="Times New Roman"/>
          <w:b/>
          <w:bCs/>
          <w:color w:val="333333"/>
          <w:sz w:val="27"/>
        </w:rPr>
        <w:t xml:space="preserve">                                                                                       </w:t>
      </w:r>
      <w:r w:rsidRPr="000021D2">
        <w:rPr>
          <w:rFonts w:ascii="fira sans light" w:eastAsia="Times New Roman" w:hAnsi="fira sans light" w:cs="Times New Roman"/>
          <w:b/>
          <w:bCs/>
          <w:color w:val="333333"/>
          <w:sz w:val="27"/>
        </w:rPr>
        <w:t>DYREKTOR</w:t>
      </w:r>
      <w:r w:rsidRPr="000021D2">
        <w:rPr>
          <w:rFonts w:ascii="fira sans light" w:eastAsia="Times New Roman" w:hAnsi="fira sans light" w:cs="Times New Roman"/>
          <w:color w:val="333333"/>
          <w:sz w:val="27"/>
          <w:szCs w:val="27"/>
          <w:shd w:val="clear" w:color="auto" w:fill="F6F7FB"/>
        </w:rPr>
        <w:br/>
      </w:r>
      <w:r w:rsidR="002A26AA">
        <w:rPr>
          <w:rFonts w:ascii="fira sans light" w:eastAsia="Times New Roman" w:hAnsi="fira sans light" w:cs="Times New Roman"/>
          <w:b/>
          <w:bCs/>
          <w:color w:val="333333"/>
          <w:sz w:val="27"/>
        </w:rPr>
        <w:t xml:space="preserve">                                                                          </w:t>
      </w:r>
      <w:r w:rsidRPr="000021D2">
        <w:rPr>
          <w:rFonts w:ascii="fira sans light" w:eastAsia="Times New Roman" w:hAnsi="fira sans light" w:cs="Times New Roman"/>
          <w:b/>
          <w:bCs/>
          <w:color w:val="333333"/>
          <w:sz w:val="27"/>
        </w:rPr>
        <w:t>Powiatowego Urzędu Pracy</w:t>
      </w:r>
      <w:r w:rsidRPr="000021D2">
        <w:rPr>
          <w:rFonts w:ascii="fira sans light" w:eastAsia="Times New Roman" w:hAnsi="fira sans light" w:cs="Times New Roman"/>
          <w:color w:val="333333"/>
          <w:sz w:val="27"/>
          <w:szCs w:val="27"/>
          <w:shd w:val="clear" w:color="auto" w:fill="F6F7FB"/>
        </w:rPr>
        <w:br/>
      </w:r>
      <w:r w:rsidR="002A26AA">
        <w:rPr>
          <w:rFonts w:ascii="fira sans light" w:eastAsia="Times New Roman" w:hAnsi="fira sans light" w:cs="Times New Roman"/>
          <w:b/>
          <w:bCs/>
          <w:color w:val="333333"/>
          <w:sz w:val="27"/>
        </w:rPr>
        <w:t xml:space="preserve">                                                                                       </w:t>
      </w:r>
      <w:r w:rsidRPr="000021D2">
        <w:rPr>
          <w:rFonts w:ascii="fira sans light" w:eastAsia="Times New Roman" w:hAnsi="fira sans light" w:cs="Times New Roman"/>
          <w:b/>
          <w:bCs/>
          <w:color w:val="333333"/>
          <w:sz w:val="27"/>
        </w:rPr>
        <w:t xml:space="preserve">w </w:t>
      </w:r>
      <w:r w:rsidR="002A26AA">
        <w:rPr>
          <w:rFonts w:ascii="fira sans light" w:eastAsia="Times New Roman" w:hAnsi="fira sans light" w:cs="Times New Roman"/>
          <w:b/>
          <w:bCs/>
          <w:color w:val="333333"/>
          <w:sz w:val="27"/>
        </w:rPr>
        <w:t>Hajnówce</w:t>
      </w:r>
      <w:r w:rsidRPr="000021D2">
        <w:rPr>
          <w:rFonts w:ascii="fira sans light" w:eastAsia="Times New Roman" w:hAnsi="fira sans light" w:cs="Times New Roman"/>
          <w:color w:val="333333"/>
          <w:sz w:val="27"/>
          <w:szCs w:val="27"/>
          <w:shd w:val="clear" w:color="auto" w:fill="F6F7FB"/>
        </w:rPr>
        <w:br/>
      </w:r>
      <w:r w:rsidR="002A26AA">
        <w:rPr>
          <w:rFonts w:ascii="fira sans light" w:eastAsia="Times New Roman" w:hAnsi="fira sans light" w:cs="Times New Roman"/>
          <w:b/>
          <w:bCs/>
          <w:color w:val="333333"/>
          <w:sz w:val="27"/>
        </w:rPr>
        <w:t xml:space="preserve">                                                                                 </w:t>
      </w:r>
      <w:r w:rsidR="002A26AA" w:rsidRPr="002A26AA">
        <w:rPr>
          <w:rFonts w:ascii="fira sans light" w:eastAsia="Times New Roman" w:hAnsi="fira sans light" w:cs="Times New Roman"/>
          <w:b/>
          <w:bCs/>
          <w:i/>
          <w:color w:val="333333"/>
          <w:sz w:val="27"/>
        </w:rPr>
        <w:t xml:space="preserve">Marek </w:t>
      </w:r>
      <w:proofErr w:type="spellStart"/>
      <w:r w:rsidR="002A26AA" w:rsidRPr="002A26AA">
        <w:rPr>
          <w:rFonts w:ascii="fira sans light" w:eastAsia="Times New Roman" w:hAnsi="fira sans light" w:cs="Times New Roman"/>
          <w:b/>
          <w:bCs/>
          <w:i/>
          <w:color w:val="333333"/>
          <w:sz w:val="27"/>
        </w:rPr>
        <w:t>Roszczenko</w:t>
      </w:r>
      <w:proofErr w:type="spellEnd"/>
    </w:p>
    <w:p w:rsidR="00720168" w:rsidRDefault="00720168" w:rsidP="000021D2">
      <w:pPr>
        <w:rPr>
          <w:rFonts w:ascii="fira sans light" w:eastAsia="Times New Roman" w:hAnsi="fira sans light" w:cs="Times New Roman"/>
          <w:b/>
          <w:bCs/>
          <w:i/>
          <w:color w:val="333333"/>
          <w:sz w:val="27"/>
        </w:rPr>
      </w:pPr>
    </w:p>
    <w:p w:rsidR="00720168" w:rsidRDefault="00720168" w:rsidP="000021D2">
      <w:pPr>
        <w:rPr>
          <w:rFonts w:ascii="fira sans light" w:eastAsia="Times New Roman" w:hAnsi="fira sans light" w:cs="Times New Roman"/>
          <w:b/>
          <w:bCs/>
          <w:i/>
          <w:color w:val="333333"/>
          <w:sz w:val="27"/>
        </w:rPr>
      </w:pPr>
    </w:p>
    <w:sectPr w:rsidR="00720168" w:rsidSect="0028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0D32"/>
    <w:multiLevelType w:val="multilevel"/>
    <w:tmpl w:val="D5B8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A5572"/>
    <w:multiLevelType w:val="hybridMultilevel"/>
    <w:tmpl w:val="1ED4ED5C"/>
    <w:lvl w:ilvl="0" w:tplc="0C383D88">
      <w:start w:val="2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305736A3"/>
    <w:multiLevelType w:val="hybridMultilevel"/>
    <w:tmpl w:val="6AE07250"/>
    <w:lvl w:ilvl="0" w:tplc="B74E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C7DAF"/>
    <w:multiLevelType w:val="hybridMultilevel"/>
    <w:tmpl w:val="7E5E6C14"/>
    <w:lvl w:ilvl="0" w:tplc="535E9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218E0"/>
    <w:multiLevelType w:val="multilevel"/>
    <w:tmpl w:val="20DE6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94851"/>
    <w:multiLevelType w:val="multilevel"/>
    <w:tmpl w:val="19CA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E543B"/>
    <w:multiLevelType w:val="multilevel"/>
    <w:tmpl w:val="2C9C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F95F82"/>
    <w:multiLevelType w:val="hybridMultilevel"/>
    <w:tmpl w:val="0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202A"/>
    <w:multiLevelType w:val="hybridMultilevel"/>
    <w:tmpl w:val="2956570C"/>
    <w:lvl w:ilvl="0" w:tplc="90E06CE0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  <w:num w:numId="10">
    <w:abstractNumId w:val="4"/>
    <w:lvlOverride w:ilvl="0">
      <w:startOverride w:val="9"/>
    </w:lvlOverride>
  </w:num>
  <w:num w:numId="11">
    <w:abstractNumId w:val="4"/>
    <w:lvlOverride w:ilvl="0">
      <w:startOverride w:val="10"/>
    </w:lvlOverride>
  </w:num>
  <w:num w:numId="12">
    <w:abstractNumId w:val="4"/>
    <w:lvlOverride w:ilvl="0">
      <w:startOverride w:val="11"/>
    </w:lvlOverride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1288"/>
    <w:rsid w:val="000021D2"/>
    <w:rsid w:val="0004252F"/>
    <w:rsid w:val="00053DB6"/>
    <w:rsid w:val="00053EEE"/>
    <w:rsid w:val="00170D3D"/>
    <w:rsid w:val="001B49B8"/>
    <w:rsid w:val="001F2C07"/>
    <w:rsid w:val="00276A02"/>
    <w:rsid w:val="0028447F"/>
    <w:rsid w:val="002A26AA"/>
    <w:rsid w:val="002B166B"/>
    <w:rsid w:val="00361084"/>
    <w:rsid w:val="00447C58"/>
    <w:rsid w:val="00500E72"/>
    <w:rsid w:val="00510E09"/>
    <w:rsid w:val="00591288"/>
    <w:rsid w:val="006025C6"/>
    <w:rsid w:val="006A6D3C"/>
    <w:rsid w:val="00720168"/>
    <w:rsid w:val="007D33E2"/>
    <w:rsid w:val="008F7ED0"/>
    <w:rsid w:val="00957A58"/>
    <w:rsid w:val="00A16780"/>
    <w:rsid w:val="00AA5DC6"/>
    <w:rsid w:val="00AD2631"/>
    <w:rsid w:val="00B52FC1"/>
    <w:rsid w:val="00B66D38"/>
    <w:rsid w:val="00B77B8B"/>
    <w:rsid w:val="00B922DC"/>
    <w:rsid w:val="00C84244"/>
    <w:rsid w:val="00CE070C"/>
    <w:rsid w:val="00E3039F"/>
    <w:rsid w:val="00F62C17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42A67-69C4-4B0A-8293-BB720253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1288"/>
    <w:rPr>
      <w:b/>
      <w:bCs/>
    </w:rPr>
  </w:style>
  <w:style w:type="character" w:customStyle="1" w:styleId="apple-converted-space">
    <w:name w:val="apple-converted-space"/>
    <w:basedOn w:val="Domylnaczcionkaakapitu"/>
    <w:rsid w:val="00591288"/>
  </w:style>
  <w:style w:type="character" w:styleId="Hipercze">
    <w:name w:val="Hyperlink"/>
    <w:basedOn w:val="Domylnaczcionkaakapitu"/>
    <w:uiPriority w:val="99"/>
    <w:unhideWhenUsed/>
    <w:rsid w:val="000021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jnowka.praca.gov.pl/urzad/dane-kontakt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28</cp:revision>
  <dcterms:created xsi:type="dcterms:W3CDTF">2020-05-25T06:45:00Z</dcterms:created>
  <dcterms:modified xsi:type="dcterms:W3CDTF">2020-05-25T10:28:00Z</dcterms:modified>
</cp:coreProperties>
</file>